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3B" w:rsidRDefault="0030783B" w:rsidP="003078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26. 8. 2015 v úřadovně obecního úřadu od 17:00 hod. </w:t>
      </w:r>
    </w:p>
    <w:p w:rsidR="0030783B" w:rsidRDefault="0030783B" w:rsidP="0030783B">
      <w:pPr>
        <w:rPr>
          <w:sz w:val="28"/>
          <w:szCs w:val="28"/>
        </w:rPr>
      </w:pPr>
    </w:p>
    <w:p w:rsidR="0030783B" w:rsidRDefault="0030783B" w:rsidP="0030783B">
      <w:r>
        <w:t>Přítomni: J. Hamplová, Hálová V., M. Hampl, J. Zelenka, Jan Národa</w:t>
      </w:r>
    </w:p>
    <w:p w:rsidR="0030783B" w:rsidRDefault="0030783B" w:rsidP="0030783B">
      <w:r>
        <w:t>Viz prezenční listina</w:t>
      </w:r>
    </w:p>
    <w:p w:rsidR="0030783B" w:rsidRDefault="0030783B" w:rsidP="0030783B"/>
    <w:p w:rsidR="0030783B" w:rsidRPr="006A5A46" w:rsidRDefault="0030783B" w:rsidP="0030783B">
      <w:pPr>
        <w:rPr>
          <w:b/>
        </w:rPr>
      </w:pPr>
      <w:r w:rsidRPr="006A5A46">
        <w:rPr>
          <w:b/>
        </w:rPr>
        <w:t>Program jednání:</w:t>
      </w:r>
    </w:p>
    <w:p w:rsidR="0030783B" w:rsidRPr="0030783B" w:rsidRDefault="0030783B" w:rsidP="00AE455B">
      <w:pPr>
        <w:spacing w:line="276" w:lineRule="auto"/>
      </w:pPr>
      <w:r w:rsidRPr="0030783B">
        <w:t>1. Zahájení, prezentace, konstatování usnášet se</w:t>
      </w:r>
    </w:p>
    <w:p w:rsidR="0030783B" w:rsidRPr="0030783B" w:rsidRDefault="0030783B" w:rsidP="00AE455B">
      <w:pPr>
        <w:spacing w:line="276" w:lineRule="auto"/>
      </w:pPr>
      <w:r w:rsidRPr="0030783B">
        <w:t>2. Informace o čerpání rozpočtu I. – VII.</w:t>
      </w:r>
    </w:p>
    <w:p w:rsidR="0030783B" w:rsidRPr="0030783B" w:rsidRDefault="0030783B" w:rsidP="00AE455B">
      <w:pPr>
        <w:spacing w:line="276" w:lineRule="auto"/>
      </w:pPr>
      <w:r w:rsidRPr="0030783B">
        <w:t>3. Prodej č.</w:t>
      </w:r>
      <w:r w:rsidR="00BA75B2">
        <w:t xml:space="preserve"> </w:t>
      </w:r>
      <w:r w:rsidRPr="0030783B">
        <w:t>p.</w:t>
      </w:r>
      <w:r w:rsidR="00BA75B2">
        <w:t xml:space="preserve"> </w:t>
      </w:r>
      <w:r w:rsidRPr="0030783B">
        <w:t xml:space="preserve">7 – projednání </w:t>
      </w:r>
      <w:r w:rsidR="00AB0C06">
        <w:t>S</w:t>
      </w:r>
      <w:r w:rsidRPr="0030783B">
        <w:t>mlouvy o smlouvě budoucí</w:t>
      </w:r>
    </w:p>
    <w:p w:rsidR="0030783B" w:rsidRDefault="0030783B" w:rsidP="00AE455B">
      <w:pPr>
        <w:spacing w:line="276" w:lineRule="auto"/>
      </w:pPr>
      <w:r w:rsidRPr="0030783B">
        <w:t>4. Mimořádné náklady, které nebyly zahrnuté do rozpočtu</w:t>
      </w:r>
    </w:p>
    <w:p w:rsidR="0030783B" w:rsidRDefault="0030783B" w:rsidP="00AE455B">
      <w:pPr>
        <w:spacing w:line="276" w:lineRule="auto"/>
      </w:pPr>
      <w:r>
        <w:t>5. Změna dodavatele elektřiny</w:t>
      </w:r>
    </w:p>
    <w:p w:rsidR="004D3E96" w:rsidRPr="0030783B" w:rsidRDefault="004D3E96" w:rsidP="00AE455B">
      <w:pPr>
        <w:spacing w:line="276" w:lineRule="auto"/>
      </w:pPr>
      <w:r>
        <w:t>6. Rozpočtové opatření č. 4,5 a návrh rozpočtového opatření č. 6</w:t>
      </w:r>
    </w:p>
    <w:p w:rsidR="0030783B" w:rsidRPr="0030783B" w:rsidRDefault="004D3E96" w:rsidP="00AE455B">
      <w:pPr>
        <w:spacing w:line="276" w:lineRule="auto"/>
      </w:pPr>
      <w:r>
        <w:t>7</w:t>
      </w:r>
      <w:r w:rsidR="0030783B" w:rsidRPr="0030783B">
        <w:t>. Diskuze</w:t>
      </w:r>
    </w:p>
    <w:p w:rsidR="0030783B" w:rsidRPr="0030783B" w:rsidRDefault="004D3E96" w:rsidP="00AE455B">
      <w:pPr>
        <w:spacing w:line="276" w:lineRule="auto"/>
      </w:pPr>
      <w:r>
        <w:t>8</w:t>
      </w:r>
      <w:r w:rsidR="0030783B" w:rsidRPr="0030783B">
        <w:t xml:space="preserve">. Závěr </w:t>
      </w:r>
    </w:p>
    <w:p w:rsidR="0030783B" w:rsidRDefault="0030783B" w:rsidP="0030783B">
      <w:pPr>
        <w:rPr>
          <w:sz w:val="28"/>
          <w:szCs w:val="28"/>
        </w:rPr>
      </w:pPr>
    </w:p>
    <w:p w:rsidR="0030783B" w:rsidRDefault="0030783B" w:rsidP="0030783B">
      <w:r>
        <w:rPr>
          <w:b/>
        </w:rPr>
        <w:t>1</w:t>
      </w:r>
      <w:r>
        <w:t>. Zasedání zahájil starosta obce v 17.0</w:t>
      </w:r>
      <w:r w:rsidR="00BA75B2">
        <w:t xml:space="preserve">0 hodin. </w:t>
      </w:r>
      <w:r>
        <w:t>Přivítal přítomné a ko</w:t>
      </w:r>
      <w:r w:rsidR="00BA75B2">
        <w:t>nstatoval, že zastupitelstvo je</w:t>
      </w:r>
      <w:r>
        <w:t xml:space="preserve"> schopné usnášet se. Následovala volba ověřovatelů – zvoleni M. Hampl a J. </w:t>
      </w:r>
      <w:r w:rsidR="00AE455B">
        <w:t>Národa</w:t>
      </w:r>
      <w:r>
        <w:t>, zapisovatelem byla zvolena V. Hálová.</w:t>
      </w:r>
    </w:p>
    <w:p w:rsidR="0030783B" w:rsidRDefault="0030783B" w:rsidP="0030783B"/>
    <w:p w:rsidR="0030783B" w:rsidRDefault="0030783B" w:rsidP="0030783B">
      <w:pPr>
        <w:rPr>
          <w:b/>
        </w:rPr>
      </w:pPr>
      <w:r>
        <w:rPr>
          <w:b/>
        </w:rPr>
        <w:t>Usnesení zastupitelstva 019-15:</w:t>
      </w:r>
    </w:p>
    <w:p w:rsidR="0030783B" w:rsidRDefault="0030783B" w:rsidP="0030783B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AE455B" w:rsidRDefault="0030783B" w:rsidP="004D3E96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BA75B2">
        <w:rPr>
          <w:rFonts w:ascii="Times New Roman" w:hAnsi="Times New Roman" w:cs="Times New Roman"/>
          <w:color w:val="000000"/>
        </w:rPr>
        <w:t xml:space="preserve">Starosta obce informoval zastupitele obce </w:t>
      </w:r>
      <w:r>
        <w:rPr>
          <w:rFonts w:ascii="Times New Roman" w:hAnsi="Times New Roman" w:cs="Times New Roman"/>
          <w:color w:val="000000"/>
        </w:rPr>
        <w:t>o čerpání rozpočtu I. -VII. – 2015</w:t>
      </w: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Náklady:</w:t>
      </w:r>
      <w:r w:rsidR="00BA75B2">
        <w:rPr>
          <w:rFonts w:ascii="Times New Roman" w:hAnsi="Times New Roman" w:cs="Times New Roman"/>
          <w:color w:val="000000"/>
        </w:rPr>
        <w:t xml:space="preserve"> 69,3% </w:t>
      </w:r>
      <w:r>
        <w:rPr>
          <w:rFonts w:ascii="Times New Roman" w:hAnsi="Times New Roman" w:cs="Times New Roman"/>
          <w:color w:val="000000"/>
        </w:rPr>
        <w:t xml:space="preserve">                   výnosy:</w:t>
      </w:r>
      <w:r w:rsidR="00BA75B2">
        <w:rPr>
          <w:rFonts w:ascii="Times New Roman" w:hAnsi="Times New Roman" w:cs="Times New Roman"/>
          <w:color w:val="000000"/>
        </w:rPr>
        <w:t xml:space="preserve"> 55,8%</w:t>
      </w: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</w:rPr>
      </w:pP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020-15</w:t>
      </w: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</w:t>
      </w:r>
      <w:r w:rsidR="00AE455B">
        <w:rPr>
          <w:rFonts w:ascii="Times New Roman" w:hAnsi="Times New Roman" w:cs="Times New Roman"/>
          <w:color w:val="000000"/>
        </w:rPr>
        <w:t>e</w:t>
      </w:r>
      <w:r w:rsidR="00BA75B2">
        <w:rPr>
          <w:rFonts w:ascii="Times New Roman" w:hAnsi="Times New Roman" w:cs="Times New Roman"/>
          <w:color w:val="000000"/>
        </w:rPr>
        <w:t xml:space="preserve"> obce </w:t>
      </w:r>
      <w:r>
        <w:rPr>
          <w:rFonts w:ascii="Times New Roman" w:hAnsi="Times New Roman" w:cs="Times New Roman"/>
          <w:color w:val="000000"/>
        </w:rPr>
        <w:t xml:space="preserve">berou informaci o čerpáním rozpočtu na vědomí.  </w:t>
      </w:r>
    </w:p>
    <w:p w:rsidR="0030783B" w:rsidRDefault="0030783B" w:rsidP="0030783B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5 – 0 – 0</w:t>
      </w:r>
    </w:p>
    <w:p w:rsidR="00AE455B" w:rsidRDefault="00AE455B" w:rsidP="0030783B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3.  </w:t>
      </w:r>
      <w:r>
        <w:rPr>
          <w:rFonts w:ascii="Times New Roman" w:hAnsi="Times New Roman" w:cs="Times New Roman"/>
          <w:color w:val="000000"/>
        </w:rPr>
        <w:t>Starosta obce seznámil přítomné, že je kupec na č. p. 7. Nový majitel si chce vzít úvěr, který musí doložit smlouvou o smlouvě budoucí</w:t>
      </w:r>
      <w:r w:rsidR="00BA75B2">
        <w:rPr>
          <w:rFonts w:ascii="Times New Roman" w:hAnsi="Times New Roman" w:cs="Times New Roman"/>
          <w:color w:val="000000"/>
        </w:rPr>
        <w:t xml:space="preserve"> na koupi nemovité věci</w:t>
      </w:r>
      <w:r>
        <w:rPr>
          <w:rFonts w:ascii="Times New Roman" w:hAnsi="Times New Roman" w:cs="Times New Roman"/>
          <w:color w:val="000000"/>
        </w:rPr>
        <w:t>.</w:t>
      </w:r>
      <w:r w:rsidR="00BA75B2">
        <w:rPr>
          <w:rFonts w:ascii="Times New Roman" w:hAnsi="Times New Roman" w:cs="Times New Roman"/>
          <w:color w:val="000000"/>
        </w:rPr>
        <w:t xml:space="preserve"> </w:t>
      </w: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021-15</w:t>
      </w:r>
    </w:p>
    <w:p w:rsidR="0030783B" w:rsidRDefault="0030783B" w:rsidP="0030783B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Byla projednána </w:t>
      </w:r>
      <w:r w:rsidR="00AB0C06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mlouva o smlouvě budoucí</w:t>
      </w:r>
      <w:r w:rsidR="00BA75B2">
        <w:rPr>
          <w:rFonts w:ascii="Times New Roman" w:hAnsi="Times New Roman" w:cs="Times New Roman"/>
          <w:color w:val="000000"/>
        </w:rPr>
        <w:t xml:space="preserve"> na koupi nemovité věci</w:t>
      </w:r>
      <w:r>
        <w:rPr>
          <w:rFonts w:ascii="Times New Roman" w:hAnsi="Times New Roman" w:cs="Times New Roman"/>
          <w:color w:val="000000"/>
        </w:rPr>
        <w:t xml:space="preserve"> a následující </w:t>
      </w:r>
      <w:r w:rsidR="00AB0C06">
        <w:rPr>
          <w:rFonts w:ascii="Times New Roman" w:hAnsi="Times New Roman" w:cs="Times New Roman"/>
          <w:color w:val="000000"/>
        </w:rPr>
        <w:t xml:space="preserve">Smlouva </w:t>
      </w:r>
      <w:r>
        <w:rPr>
          <w:rFonts w:ascii="Times New Roman" w:hAnsi="Times New Roman" w:cs="Times New Roman"/>
          <w:color w:val="000000"/>
        </w:rPr>
        <w:t xml:space="preserve">kupní </w:t>
      </w:r>
      <w:r w:rsidR="00AB0C06">
        <w:rPr>
          <w:rFonts w:ascii="Times New Roman" w:hAnsi="Times New Roman" w:cs="Times New Roman"/>
          <w:color w:val="000000"/>
        </w:rPr>
        <w:t>na koupi nemovité věci.</w:t>
      </w:r>
      <w:r>
        <w:rPr>
          <w:rFonts w:ascii="Times New Roman" w:hAnsi="Times New Roman" w:cs="Times New Roman"/>
          <w:color w:val="000000"/>
        </w:rPr>
        <w:t xml:space="preserve"> Zastupitelé obce souhlasí s obsahem obou d</w:t>
      </w:r>
      <w:r w:rsidR="00C55937">
        <w:rPr>
          <w:rFonts w:ascii="Times New Roman" w:hAnsi="Times New Roman" w:cs="Times New Roman"/>
          <w:color w:val="000000"/>
        </w:rPr>
        <w:t>ok</w:t>
      </w:r>
      <w:r>
        <w:rPr>
          <w:rFonts w:ascii="Times New Roman" w:hAnsi="Times New Roman" w:cs="Times New Roman"/>
          <w:color w:val="000000"/>
        </w:rPr>
        <w:t>u</w:t>
      </w:r>
      <w:r w:rsidR="00C55937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e</w:t>
      </w:r>
      <w:r w:rsidR="00C55937">
        <w:rPr>
          <w:rFonts w:ascii="Times New Roman" w:hAnsi="Times New Roman" w:cs="Times New Roman"/>
          <w:color w:val="000000"/>
        </w:rPr>
        <w:t>ntů</w:t>
      </w:r>
      <w:r>
        <w:rPr>
          <w:rFonts w:ascii="Times New Roman" w:hAnsi="Times New Roman" w:cs="Times New Roman"/>
          <w:color w:val="000000"/>
        </w:rPr>
        <w:t xml:space="preserve"> a pověřují staros</w:t>
      </w:r>
      <w:r w:rsidR="00C55937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u obce Ing. Josefa Zelenku </w:t>
      </w:r>
      <w:r w:rsidR="00C55937">
        <w:rPr>
          <w:rFonts w:ascii="Times New Roman" w:hAnsi="Times New Roman" w:cs="Times New Roman"/>
          <w:color w:val="000000"/>
        </w:rPr>
        <w:t xml:space="preserve">k podpisu </w:t>
      </w:r>
      <w:r w:rsidR="00AB0C06">
        <w:rPr>
          <w:rFonts w:ascii="Times New Roman" w:hAnsi="Times New Roman" w:cs="Times New Roman"/>
          <w:color w:val="000000"/>
        </w:rPr>
        <w:t>S</w:t>
      </w:r>
      <w:r w:rsidR="00C55937">
        <w:rPr>
          <w:rFonts w:ascii="Times New Roman" w:hAnsi="Times New Roman" w:cs="Times New Roman"/>
          <w:color w:val="000000"/>
        </w:rPr>
        <w:t xml:space="preserve">mlouvy o smlouvě budoucí </w:t>
      </w:r>
      <w:r w:rsidR="00AB0C06">
        <w:rPr>
          <w:rFonts w:ascii="Times New Roman" w:hAnsi="Times New Roman" w:cs="Times New Roman"/>
          <w:color w:val="000000"/>
        </w:rPr>
        <w:t xml:space="preserve">na koupi nemovité věci </w:t>
      </w:r>
      <w:r w:rsidR="00C55937">
        <w:rPr>
          <w:rFonts w:ascii="Times New Roman" w:hAnsi="Times New Roman" w:cs="Times New Roman"/>
          <w:color w:val="000000"/>
        </w:rPr>
        <w:t xml:space="preserve">a následně i </w:t>
      </w:r>
      <w:r w:rsidR="00AB0C06">
        <w:rPr>
          <w:rFonts w:ascii="Times New Roman" w:hAnsi="Times New Roman" w:cs="Times New Roman"/>
          <w:color w:val="000000"/>
        </w:rPr>
        <w:t>S</w:t>
      </w:r>
      <w:r w:rsidR="00C55937">
        <w:rPr>
          <w:rFonts w:ascii="Times New Roman" w:hAnsi="Times New Roman" w:cs="Times New Roman"/>
          <w:color w:val="000000"/>
        </w:rPr>
        <w:t>mlouvy</w:t>
      </w:r>
      <w:r w:rsidR="00AB0C06">
        <w:rPr>
          <w:rFonts w:ascii="Times New Roman" w:hAnsi="Times New Roman" w:cs="Times New Roman"/>
          <w:color w:val="000000"/>
        </w:rPr>
        <w:t xml:space="preserve"> kupní na koupi nemovité věci</w:t>
      </w:r>
      <w:r w:rsidR="00C55937">
        <w:rPr>
          <w:rFonts w:ascii="Times New Roman" w:hAnsi="Times New Roman" w:cs="Times New Roman"/>
          <w:color w:val="000000"/>
        </w:rPr>
        <w:t>.</w:t>
      </w:r>
    </w:p>
    <w:p w:rsidR="0030783B" w:rsidRDefault="0030783B" w:rsidP="0030783B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5 – 0 – 0</w:t>
      </w:r>
    </w:p>
    <w:p w:rsidR="0030783B" w:rsidRDefault="0030783B" w:rsidP="0030783B">
      <w:pPr>
        <w:rPr>
          <w:b/>
        </w:rPr>
      </w:pPr>
    </w:p>
    <w:p w:rsidR="00C55937" w:rsidRDefault="0030783B" w:rsidP="00AB0C06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4</w:t>
      </w:r>
      <w:r>
        <w:rPr>
          <w:rFonts w:hint="eastAsia"/>
          <w:b/>
        </w:rPr>
        <w:t xml:space="preserve">.  </w:t>
      </w:r>
      <w:r>
        <w:rPr>
          <w:rFonts w:ascii="Times New Roman" w:hAnsi="Times New Roman" w:cs="Times New Roman"/>
          <w:bCs/>
          <w:color w:val="000000"/>
        </w:rPr>
        <w:t xml:space="preserve">Starosta obce informoval zastupitele obce o </w:t>
      </w:r>
      <w:r w:rsidR="00C55937">
        <w:rPr>
          <w:rFonts w:ascii="Times New Roman" w:hAnsi="Times New Roman" w:cs="Times New Roman"/>
          <w:bCs/>
          <w:color w:val="000000"/>
        </w:rPr>
        <w:t xml:space="preserve">mimořádných nákladech na opravu </w:t>
      </w:r>
    </w:p>
    <w:p w:rsidR="0030783B" w:rsidRDefault="00C55937" w:rsidP="00AB0C06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vjezdového sloupu v obci u č. p. 34, oprava střechy a okapů na č. p. 41.</w:t>
      </w:r>
    </w:p>
    <w:p w:rsidR="00C55937" w:rsidRDefault="00C55937" w:rsidP="00AB0C06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8346"/>
      </w:tblGrid>
      <w:tr w:rsidR="0030783B" w:rsidTr="0030783B">
        <w:tc>
          <w:tcPr>
            <w:tcW w:w="8346" w:type="dxa"/>
          </w:tcPr>
          <w:p w:rsidR="0030783B" w:rsidRDefault="0030783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</w:t>
            </w:r>
            <w:r w:rsidR="00C5593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-15</w:t>
            </w:r>
          </w:p>
          <w:p w:rsidR="00C55937" w:rsidRDefault="0030783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Zastupitelé souhlasí s</w:t>
            </w:r>
            <w:r w:rsidR="00C55937">
              <w:rPr>
                <w:rFonts w:ascii="Times New Roman" w:hAnsi="Times New Roman" w:cs="Times New Roman"/>
                <w:color w:val="000000"/>
                <w:lang w:eastAsia="en-US"/>
              </w:rPr>
              <w:t> čerpáním mimořádných nákladů na opravu vjezdového</w:t>
            </w:r>
          </w:p>
          <w:p w:rsidR="00C55937" w:rsidRDefault="00C55937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sloupu</w:t>
            </w:r>
            <w:r w:rsidR="00BA75B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u č. 34 a střechy a okapů na č.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p. 41. Tyto prostředky budou čerpány </w:t>
            </w:r>
          </w:p>
          <w:p w:rsidR="0030783B" w:rsidRDefault="00C55937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přebytku v rozpočtu.</w:t>
            </w:r>
          </w:p>
          <w:p w:rsidR="00313116" w:rsidRDefault="0030783B" w:rsidP="004D3E96">
            <w:pPr>
              <w:pStyle w:val="Normlnweb"/>
              <w:spacing w:before="0" w:beforeAutospacing="0" w:after="0"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</w:t>
            </w:r>
            <w:r w:rsidR="00C5593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</w:t>
            </w:r>
            <w:r w:rsidR="00C5593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výsledek hlasování 5 – 0 – 0</w:t>
            </w:r>
          </w:p>
        </w:tc>
      </w:tr>
      <w:tr w:rsidR="00AE455B" w:rsidTr="0030783B">
        <w:tc>
          <w:tcPr>
            <w:tcW w:w="8346" w:type="dxa"/>
          </w:tcPr>
          <w:p w:rsidR="00AE455B" w:rsidRDefault="00AE455B" w:rsidP="004D3E9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AE455B" w:rsidTr="0030783B">
        <w:tc>
          <w:tcPr>
            <w:tcW w:w="8346" w:type="dxa"/>
          </w:tcPr>
          <w:p w:rsidR="00AE455B" w:rsidRDefault="00AE455B" w:rsidP="00AE45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Starosta obce informoval zastupitele obce o změně dodavatel elektřiny. Novým dodavatelem bude Bohemia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Změnou dodavatele ušetří obec cca 10 tis. za čtvrtletí.</w:t>
            </w:r>
          </w:p>
          <w:p w:rsidR="00AE455B" w:rsidRDefault="00AE455B" w:rsidP="00AE45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E455B" w:rsidRDefault="00AE455B" w:rsidP="00AE45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AE455B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snesení zastupitelstva obce 023-15</w:t>
            </w:r>
          </w:p>
          <w:p w:rsidR="00AE455B" w:rsidRDefault="00BA75B2" w:rsidP="00AE45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Zastupitele obce </w:t>
            </w:r>
            <w:r w:rsidR="00AE455B">
              <w:rPr>
                <w:rFonts w:ascii="Times New Roman" w:hAnsi="Times New Roman" w:cs="Times New Roman"/>
                <w:color w:val="000000"/>
              </w:rPr>
              <w:t>berou informaci o čerpáním rozpočtu na vědomí a sou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="00AE455B">
              <w:rPr>
                <w:rFonts w:ascii="Times New Roman" w:hAnsi="Times New Roman" w:cs="Times New Roman"/>
                <w:color w:val="000000"/>
              </w:rPr>
              <w:t>lasí se změnou dodavatele elektřiny</w:t>
            </w:r>
            <w:r w:rsidR="00AE455B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AE455B" w:rsidRDefault="00AE455B" w:rsidP="00AE455B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E455B" w:rsidRDefault="00AE455B" w:rsidP="00AE455B">
            <w:pPr>
              <w:pStyle w:val="Normlnweb"/>
              <w:spacing w:before="0" w:beforeAutospacing="0" w:after="0"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výsledek hlasování 5 – 0 – 0</w:t>
            </w:r>
          </w:p>
          <w:p w:rsidR="004D3E96" w:rsidRDefault="004D3E96" w:rsidP="00AE455B">
            <w:pPr>
              <w:pStyle w:val="Normlnweb"/>
              <w:spacing w:before="0" w:beforeAutospacing="0" w:after="0"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4D3E96" w:rsidRPr="004D3E96" w:rsidRDefault="004D3E96" w:rsidP="004D3E96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6. </w:t>
            </w:r>
            <w:r w:rsidRPr="004D3E96">
              <w:rPr>
                <w:rFonts w:ascii="Times New Roman" w:hAnsi="Times New Roman" w:cs="Times New Roman"/>
                <w:bCs/>
                <w:color w:val="000000"/>
              </w:rPr>
              <w:t>Starosta obce informoval zastupitele obce o provedeném rozpočtovém opatřením č.</w:t>
            </w:r>
            <w:r>
              <w:rPr>
                <w:rFonts w:ascii="Times New Roman" w:hAnsi="Times New Roman" w:cs="Times New Roman"/>
                <w:bCs/>
                <w:color w:val="000000"/>
              </w:rPr>
              <w:t>4 a 5. Dále přednesl návrh na rozpočtové opatření č. 6.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130"/>
            </w:tblGrid>
            <w:tr w:rsidR="004D3E96" w:rsidRPr="00372696" w:rsidTr="00D61C20">
              <w:tc>
                <w:tcPr>
                  <w:tcW w:w="0" w:type="auto"/>
                  <w:shd w:val="clear" w:color="auto" w:fill="auto"/>
                </w:tcPr>
                <w:p w:rsidR="004D3E96" w:rsidRDefault="004D3E96" w:rsidP="004D3E96">
                  <w:pPr>
                    <w:pStyle w:val="Normlnweb"/>
                    <w:spacing w:before="0" w:beforeAutospacing="0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726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D3E96" w:rsidRPr="004D3E96" w:rsidRDefault="004D3E96" w:rsidP="004D3E96">
                  <w:pPr>
                    <w:pStyle w:val="Normlnweb"/>
                    <w:spacing w:before="0" w:beforeAutospacing="0"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D3E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usnesení zastupitelstva obce 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24</w:t>
                  </w:r>
                  <w:r w:rsidRPr="004D3E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-15</w:t>
                  </w:r>
                </w:p>
                <w:p w:rsidR="004D3E96" w:rsidRPr="004D3E96" w:rsidRDefault="004D3E96" w:rsidP="004D3E96">
                  <w:pPr>
                    <w:pStyle w:val="Normlnweb"/>
                    <w:spacing w:before="0" w:beforeAutospacing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D3E96">
                    <w:rPr>
                      <w:rFonts w:ascii="Times New Roman" w:hAnsi="Times New Roman" w:cs="Times New Roman"/>
                      <w:color w:val="000000"/>
                    </w:rPr>
                    <w:t>Zastupitelé berou na vědomí informaci o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provedeném</w:t>
                  </w:r>
                  <w:r w:rsidRPr="004D3E96">
                    <w:rPr>
                      <w:rFonts w:ascii="Times New Roman" w:hAnsi="Times New Roman" w:cs="Times New Roman"/>
                      <w:color w:val="000000"/>
                    </w:rPr>
                    <w:t xml:space="preserve">  rozpočtovém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  <w:r w:rsidRPr="004D3E96">
                    <w:rPr>
                      <w:rFonts w:ascii="Times New Roman" w:hAnsi="Times New Roman" w:cs="Times New Roman"/>
                      <w:color w:val="000000"/>
                    </w:rPr>
                    <w:t>opatřením č.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4 a 5</w:t>
                  </w:r>
                  <w:r w:rsidRPr="004D3E96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Souhlasí s nav</w:t>
                  </w:r>
                  <w:r w:rsidR="00313667">
                    <w:rPr>
                      <w:rFonts w:ascii="Times New Roman" w:hAnsi="Times New Roman" w:cs="Times New Roman"/>
                      <w:color w:val="000000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ženým rozpočtovým opatřením č. 6. Ukládají hospodářce obce, aby navržené rozpočtové opatření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zpracovala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13667">
                    <w:rPr>
                      <w:rFonts w:ascii="Times New Roman" w:hAnsi="Times New Roman" w:cs="Times New Roman"/>
                      <w:color w:val="000000"/>
                    </w:rPr>
                    <w:t xml:space="preserve">do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="00313667">
                    <w:rPr>
                      <w:rFonts w:ascii="Times New Roman" w:hAnsi="Times New Roman" w:cs="Times New Roman"/>
                      <w:color w:val="000000"/>
                    </w:rPr>
                    <w:t>nechala</w:t>
                  </w:r>
                  <w:proofErr w:type="gramEnd"/>
                  <w:r w:rsidR="00313667">
                    <w:rPr>
                      <w:rFonts w:ascii="Times New Roman" w:hAnsi="Times New Roman" w:cs="Times New Roman"/>
                      <w:color w:val="000000"/>
                    </w:rPr>
                    <w:t xml:space="preserve"> zaúčtovat.</w:t>
                  </w:r>
                </w:p>
                <w:p w:rsidR="004D3E96" w:rsidRPr="004D3E96" w:rsidRDefault="004D3E96" w:rsidP="004D3E96">
                  <w:pPr>
                    <w:pStyle w:val="Normlnweb"/>
                    <w:spacing w:before="0" w:beforeAutospacing="0"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D3E9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     výsledek hlasování 5 – 0 – 0</w:t>
                  </w:r>
                </w:p>
                <w:p w:rsidR="004D3E96" w:rsidRPr="00372696" w:rsidRDefault="004D3E96" w:rsidP="004D3E96">
                  <w:pPr>
                    <w:pStyle w:val="Normlnweb"/>
                    <w:spacing w:before="0" w:beforeAutospacing="0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D3E96" w:rsidRDefault="004D3E96" w:rsidP="004D3E96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0783B" w:rsidRDefault="00313667" w:rsidP="0030783B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BA75B2">
        <w:rPr>
          <w:rFonts w:ascii="Times New Roman" w:hAnsi="Times New Roman" w:cs="Times New Roman"/>
          <w:bCs/>
          <w:color w:val="000000"/>
        </w:rPr>
        <w:t>. Diskuze</w:t>
      </w:r>
      <w:r w:rsidR="0030783B">
        <w:rPr>
          <w:rFonts w:ascii="Times New Roman" w:hAnsi="Times New Roman" w:cs="Times New Roman"/>
          <w:bCs/>
          <w:color w:val="000000"/>
        </w:rPr>
        <w:t xml:space="preserve">: </w:t>
      </w:r>
    </w:p>
    <w:p w:rsidR="0030783B" w:rsidRDefault="00A344E9" w:rsidP="0030783B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Ohledně občanských sporů mezi </w:t>
      </w:r>
      <w:proofErr w:type="gramStart"/>
      <w:r>
        <w:rPr>
          <w:rFonts w:ascii="Times New Roman" w:hAnsi="Times New Roman" w:cs="Times New Roman"/>
          <w:bCs/>
          <w:color w:val="000000"/>
        </w:rPr>
        <w:t>občany ,,Dolní</w:t>
      </w:r>
      <w:proofErr w:type="gramEnd"/>
      <w:r>
        <w:rPr>
          <w:rFonts w:ascii="Times New Roman" w:hAnsi="Times New Roman" w:cs="Times New Roman"/>
          <w:bCs/>
          <w:color w:val="000000"/>
        </w:rPr>
        <w:t>“ Pětikozly.</w:t>
      </w:r>
    </w:p>
    <w:p w:rsidR="00602D9E" w:rsidRDefault="00602D9E"/>
    <w:p w:rsidR="00AE455B" w:rsidRDefault="00313667" w:rsidP="00AE455B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AE455B">
        <w:rPr>
          <w:rFonts w:ascii="Times New Roman" w:hAnsi="Times New Roman" w:cs="Times New Roman"/>
          <w:bCs/>
          <w:color w:val="000000"/>
        </w:rPr>
        <w:t>. Závěr</w:t>
      </w:r>
    </w:p>
    <w:p w:rsidR="00AE455B" w:rsidRDefault="00AE455B" w:rsidP="00AE455B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AE455B" w:rsidRPr="008D6F35" w:rsidRDefault="00AE455B" w:rsidP="00AE455B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Zastupitelstvo obce ukončil 18:15 hodin.</w:t>
      </w:r>
    </w:p>
    <w:p w:rsidR="00AE455B" w:rsidRDefault="00AE455B" w:rsidP="00AE455B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AE455B" w:rsidRDefault="00AE455B" w:rsidP="00AE455B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zapsala V. Hálová 2</w:t>
      </w:r>
      <w:r w:rsidR="00313667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 8. 2015</w:t>
      </w:r>
    </w:p>
    <w:p w:rsidR="00AE455B" w:rsidRDefault="00AE455B" w:rsidP="00AE455B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Milan Hampl</w:t>
      </w:r>
    </w:p>
    <w:p w:rsidR="00AE455B" w:rsidRDefault="00AE455B" w:rsidP="00AE455B">
      <w:r>
        <w:t xml:space="preserve">                      Jan Národa</w:t>
      </w:r>
    </w:p>
    <w:p w:rsidR="00AE455B" w:rsidRDefault="00AE455B" w:rsidP="00AE455B">
      <w:pPr>
        <w:pStyle w:val="Normlnweb"/>
        <w:spacing w:before="278" w:beforeAutospacing="0" w:after="0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AE455B" w:rsidRDefault="00AE455B"/>
    <w:sectPr w:rsidR="00AE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3B"/>
    <w:rsid w:val="0030783B"/>
    <w:rsid w:val="00313116"/>
    <w:rsid w:val="00313667"/>
    <w:rsid w:val="00332427"/>
    <w:rsid w:val="004D3E96"/>
    <w:rsid w:val="00602D9E"/>
    <w:rsid w:val="006A5A46"/>
    <w:rsid w:val="00A344E9"/>
    <w:rsid w:val="00AB0C06"/>
    <w:rsid w:val="00AE455B"/>
    <w:rsid w:val="00BA75B2"/>
    <w:rsid w:val="00C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5C08-1897-4CB7-A84F-A3CE13D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0783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4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4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0FBD-C59E-4C09-A052-7DAC452D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6</cp:revision>
  <cp:lastPrinted>2015-09-30T14:03:00Z</cp:lastPrinted>
  <dcterms:created xsi:type="dcterms:W3CDTF">2015-08-26T14:09:00Z</dcterms:created>
  <dcterms:modified xsi:type="dcterms:W3CDTF">2015-09-30T14:04:00Z</dcterms:modified>
</cp:coreProperties>
</file>